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ECB0" w14:textId="77777777" w:rsidR="0029595E" w:rsidRDefault="0029595E" w:rsidP="0029595E">
      <w:pPr>
        <w:spacing w:after="0" w:line="240" w:lineRule="auto"/>
        <w:ind w:left="720"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Prilog II . T</w:t>
      </w:r>
      <w:r w:rsidRPr="0051051F">
        <w:rPr>
          <w:rFonts w:ascii="Times New Roman" w:eastAsia="Calibri" w:hAnsi="Times New Roman" w:cs="Times New Roman"/>
        </w:rPr>
        <w:t>roškovnik</w:t>
      </w:r>
      <w:r>
        <w:rPr>
          <w:rFonts w:ascii="Times New Roman" w:eastAsia="Calibri" w:hAnsi="Times New Roman" w:cs="Times New Roman"/>
        </w:rPr>
        <w:t xml:space="preserve"> opreme sa specifikacijom </w:t>
      </w:r>
    </w:p>
    <w:p w14:paraId="160A4C6D" w14:textId="5CAB26CE" w:rsidR="00914DF6" w:rsidRDefault="00914DF6"/>
    <w:p w14:paraId="3CBEB5CD" w14:textId="5C75FFE0" w:rsidR="0029595E" w:rsidRPr="0089259D" w:rsidRDefault="0029595E" w:rsidP="0029595E">
      <w:pPr>
        <w:jc w:val="center"/>
        <w:rPr>
          <w:b/>
          <w:sz w:val="28"/>
        </w:rPr>
      </w:pPr>
      <w:r w:rsidRPr="0089259D">
        <w:rPr>
          <w:b/>
          <w:sz w:val="28"/>
        </w:rPr>
        <w:t>TROŠKOVNIK OPREME SA</w:t>
      </w:r>
      <w:r>
        <w:rPr>
          <w:b/>
          <w:sz w:val="28"/>
        </w:rPr>
        <w:t xml:space="preserve"> KOLIČINAMA I</w:t>
      </w:r>
      <w:r w:rsidRPr="0089259D">
        <w:rPr>
          <w:b/>
          <w:sz w:val="28"/>
        </w:rPr>
        <w:t xml:space="preserve"> SPECIFIKACIJOM</w:t>
      </w:r>
    </w:p>
    <w:p w14:paraId="7B515794" w14:textId="77777777" w:rsidR="0029595E" w:rsidRPr="00BC1D9C" w:rsidRDefault="0029595E" w:rsidP="0029595E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384"/>
        <w:gridCol w:w="18"/>
        <w:gridCol w:w="936"/>
        <w:gridCol w:w="38"/>
        <w:gridCol w:w="1843"/>
        <w:gridCol w:w="11"/>
        <w:gridCol w:w="7"/>
        <w:gridCol w:w="1559"/>
      </w:tblGrid>
      <w:tr w:rsidR="0029595E" w:rsidRPr="00BC1D9C" w14:paraId="7D8AE603" w14:textId="77777777" w:rsidTr="007436ED">
        <w:trPr>
          <w:trHeight w:val="784"/>
          <w:jc w:val="center"/>
        </w:trPr>
        <w:tc>
          <w:tcPr>
            <w:tcW w:w="84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9CE5C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R.br.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E9A87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Vrsta opreme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B17AA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Količina</w:t>
            </w:r>
          </w:p>
        </w:tc>
        <w:tc>
          <w:tcPr>
            <w:tcW w:w="1899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7C0E2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Jed. cijena</w:t>
            </w:r>
          </w:p>
          <w:p w14:paraId="418F55C6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Bez PDV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DA6533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Ukupna cijena</w:t>
            </w:r>
          </w:p>
          <w:p w14:paraId="7F691656" w14:textId="77777777" w:rsidR="0029595E" w:rsidRPr="00BC1D9C" w:rsidRDefault="0029595E" w:rsidP="007436ED">
            <w:pPr>
              <w:spacing w:after="0"/>
              <w:jc w:val="center"/>
              <w:rPr>
                <w:b/>
              </w:rPr>
            </w:pPr>
            <w:r w:rsidRPr="00BC1D9C">
              <w:rPr>
                <w:b/>
              </w:rPr>
              <w:t>Bez PDV</w:t>
            </w:r>
          </w:p>
        </w:tc>
      </w:tr>
      <w:tr w:rsidR="0029595E" w14:paraId="185C4D2C" w14:textId="77777777" w:rsidTr="009978C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FC32" w14:textId="77777777" w:rsidR="0029595E" w:rsidRDefault="0029595E" w:rsidP="009978C2">
            <w:pPr>
              <w:jc w:val="center"/>
            </w:pPr>
            <w:r>
              <w:t>1.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5F4CA" w14:textId="30A2DA3D" w:rsidR="0029595E" w:rsidRPr="00BC1D9C" w:rsidRDefault="0029595E" w:rsidP="007436ED">
            <w:pPr>
              <w:spacing w:after="0"/>
              <w:rPr>
                <w:b/>
              </w:rPr>
            </w:pPr>
            <w:r>
              <w:rPr>
                <w:b/>
              </w:rPr>
              <w:t xml:space="preserve">PRIJENOSNO </w:t>
            </w:r>
            <w:r w:rsidRPr="00BC1D9C">
              <w:rPr>
                <w:b/>
              </w:rPr>
              <w:t>RAČUNALO</w:t>
            </w:r>
            <w:r>
              <w:rPr>
                <w:b/>
              </w:rPr>
              <w:t xml:space="preserve"> TIP 1</w:t>
            </w:r>
            <w:r w:rsidRPr="00BC1D9C">
              <w:rPr>
                <w:b/>
              </w:rPr>
              <w:t>: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CAF11" w14:textId="46200696" w:rsidR="0029595E" w:rsidRPr="00F87228" w:rsidRDefault="0029595E" w:rsidP="007436ED">
            <w:pPr>
              <w:spacing w:after="0"/>
              <w:jc w:val="center"/>
              <w:rPr>
                <w:b/>
                <w:bCs/>
              </w:rPr>
            </w:pPr>
            <w:r w:rsidRPr="00F87228">
              <w:rPr>
                <w:b/>
                <w:bCs/>
              </w:rPr>
              <w:t>20</w:t>
            </w:r>
          </w:p>
        </w:tc>
        <w:tc>
          <w:tcPr>
            <w:tcW w:w="1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F62C" w14:textId="77777777" w:rsidR="0029595E" w:rsidRDefault="0029595E" w:rsidP="007436ED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A4A50B" w14:textId="77777777" w:rsidR="0029595E" w:rsidRDefault="0029595E" w:rsidP="007436ED">
            <w:pPr>
              <w:spacing w:after="0"/>
            </w:pPr>
          </w:p>
        </w:tc>
      </w:tr>
      <w:tr w:rsidR="0029595E" w14:paraId="758C65B4" w14:textId="77777777" w:rsidTr="009978C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0950FA" w14:textId="77777777" w:rsidR="0029595E" w:rsidRDefault="0029595E" w:rsidP="009978C2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743EF2" w14:textId="601C6317" w:rsidR="0029595E" w:rsidRDefault="0029595E" w:rsidP="009978C2">
            <w:r>
              <w:t>SPECIFIKACIJA:</w:t>
            </w:r>
          </w:p>
          <w:p w14:paraId="25C5C01B" w14:textId="11B3CB81" w:rsidR="00372F55" w:rsidRDefault="00372F55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HP </w:t>
            </w:r>
            <w:r w:rsidRPr="00372F55">
              <w:t>PB450G7 i5-10210U</w:t>
            </w:r>
          </w:p>
          <w:p w14:paraId="6E9F7F43" w14:textId="445D9361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Procesor: Intel Core i5</w:t>
            </w:r>
            <w:r w:rsidR="00372F55">
              <w:t>-10210U</w:t>
            </w:r>
          </w:p>
          <w:p w14:paraId="54EBC80E" w14:textId="62E9C470" w:rsidR="0019135D" w:rsidRDefault="0019135D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Ekran: 15,6“ FHD IPS anti-glare flat</w:t>
            </w:r>
          </w:p>
          <w:p w14:paraId="77E213C4" w14:textId="7A606C01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RA</w:t>
            </w:r>
            <w:r w:rsidR="00372F55">
              <w:t>M memorija</w:t>
            </w:r>
            <w:r>
              <w:t>: 8GB</w:t>
            </w:r>
            <w:r w:rsidR="00372F55">
              <w:t>*1</w:t>
            </w:r>
            <w:r>
              <w:t xml:space="preserve"> DDR4 2666MHz</w:t>
            </w:r>
            <w:r w:rsidR="00372F55">
              <w:t xml:space="preserve"> SDRAM</w:t>
            </w:r>
          </w:p>
          <w:p w14:paraId="371D2BBB" w14:textId="77777777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HDD: 256 GB SSD</w:t>
            </w:r>
          </w:p>
          <w:p w14:paraId="75238391" w14:textId="1EF67168" w:rsidR="0029595E" w:rsidRDefault="00372F55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Priključci</w:t>
            </w:r>
            <w:r w:rsidR="0029595E">
              <w:t>: 1x</w:t>
            </w:r>
            <w:r w:rsidR="0019135D">
              <w:t xml:space="preserve"> </w:t>
            </w:r>
            <w:r>
              <w:t>HDMI, 1x</w:t>
            </w:r>
            <w:r w:rsidR="0019135D">
              <w:t xml:space="preserve"> </w:t>
            </w:r>
            <w:r>
              <w:t>USB 3.1  Type-C (Power Delivery, Display Port), 2x</w:t>
            </w:r>
            <w:r w:rsidR="0019135D">
              <w:t xml:space="preserve"> </w:t>
            </w:r>
            <w:r>
              <w:t>USB 3.1</w:t>
            </w:r>
          </w:p>
          <w:p w14:paraId="089FBD7E" w14:textId="0637F2AC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Mrežni priključak: RJ-45</w:t>
            </w:r>
          </w:p>
          <w:p w14:paraId="2B657592" w14:textId="1B0D6610" w:rsidR="0019135D" w:rsidRDefault="0019135D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720p  HD Camera</w:t>
            </w:r>
          </w:p>
          <w:p w14:paraId="6C112317" w14:textId="4E26DF9E" w:rsidR="0019135D" w:rsidRDefault="0019135D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Fingerprint reader</w:t>
            </w:r>
          </w:p>
          <w:p w14:paraId="5979DD58" w14:textId="52E44534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Torba za prijenos računala</w:t>
            </w:r>
          </w:p>
          <w:p w14:paraId="73353242" w14:textId="77777777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OS: Windows 10 Pro</w:t>
            </w:r>
          </w:p>
          <w:p w14:paraId="5AD6039D" w14:textId="704B4E8C" w:rsidR="0029595E" w:rsidRDefault="0029595E" w:rsidP="0029595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Jamstvo: </w:t>
            </w:r>
            <w:r w:rsidR="007436ED">
              <w:t>1</w:t>
            </w:r>
            <w:r w:rsidR="008E43A7">
              <w:t>2</w:t>
            </w:r>
            <w:r>
              <w:t xml:space="preserve"> mjeseci</w:t>
            </w:r>
          </w:p>
          <w:p w14:paraId="3ADE19B1" w14:textId="21009450" w:rsidR="0029595E" w:rsidRDefault="0029595E" w:rsidP="0029595E">
            <w:pPr>
              <w:spacing w:after="0" w:line="240" w:lineRule="auto"/>
            </w:pPr>
          </w:p>
        </w:tc>
      </w:tr>
      <w:tr w:rsidR="0029595E" w14:paraId="46BBF8D0" w14:textId="77777777" w:rsidTr="009978C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69265" w14:textId="77777777" w:rsidR="0029595E" w:rsidRDefault="0029595E" w:rsidP="009978C2">
            <w:pPr>
              <w:jc w:val="center"/>
            </w:pPr>
            <w:r>
              <w:t>2.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AE4AA" w14:textId="1EE63261" w:rsidR="0029595E" w:rsidRPr="00BC1D9C" w:rsidRDefault="0029595E" w:rsidP="007436ED">
            <w:pPr>
              <w:spacing w:after="0"/>
              <w:rPr>
                <w:b/>
              </w:rPr>
            </w:pPr>
            <w:r>
              <w:rPr>
                <w:b/>
              </w:rPr>
              <w:t xml:space="preserve">PRIJENOSNO </w:t>
            </w:r>
            <w:r w:rsidRPr="00BC1D9C">
              <w:rPr>
                <w:b/>
              </w:rPr>
              <w:t>RAČUNALO</w:t>
            </w:r>
            <w:r>
              <w:rPr>
                <w:b/>
              </w:rPr>
              <w:t xml:space="preserve"> TIP 2</w:t>
            </w:r>
            <w:r w:rsidRPr="00BC1D9C">
              <w:rPr>
                <w:b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31B88" w14:textId="00277255" w:rsidR="0029595E" w:rsidRPr="00F87228" w:rsidRDefault="0029595E" w:rsidP="007436ED">
            <w:pPr>
              <w:spacing w:after="0"/>
              <w:jc w:val="center"/>
              <w:rPr>
                <w:b/>
                <w:bCs/>
              </w:rPr>
            </w:pPr>
            <w:r w:rsidRPr="00F87228">
              <w:rPr>
                <w:b/>
                <w:bCs/>
              </w:rPr>
              <w:t>3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41F13" w14:textId="77777777" w:rsidR="0029595E" w:rsidRDefault="0029595E" w:rsidP="007436ED">
            <w:pPr>
              <w:spacing w:after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9900AE" w14:textId="77777777" w:rsidR="0029595E" w:rsidRDefault="0029595E" w:rsidP="007436ED">
            <w:pPr>
              <w:spacing w:after="0"/>
            </w:pPr>
          </w:p>
        </w:tc>
      </w:tr>
      <w:tr w:rsidR="0029595E" w14:paraId="29BD9EF3" w14:textId="77777777" w:rsidTr="009978C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452917" w14:textId="77777777" w:rsidR="0029595E" w:rsidRDefault="0029595E" w:rsidP="009978C2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C4635EA" w14:textId="77777777" w:rsidR="0029595E" w:rsidRDefault="0029595E" w:rsidP="009978C2">
            <w:r>
              <w:t>SPECIFIKACIJA:</w:t>
            </w:r>
          </w:p>
          <w:p w14:paraId="58030B9A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9135D">
              <w:t xml:space="preserve">HP PB640G5 i5-8265U </w:t>
            </w:r>
          </w:p>
          <w:p w14:paraId="6B0997CD" w14:textId="4B077146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Procesor: Intel Core i5-8265U</w:t>
            </w:r>
          </w:p>
          <w:p w14:paraId="6A117A7F" w14:textId="7C0A35CB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Ekran: 14“ FHD IPS anti-glare flat</w:t>
            </w:r>
          </w:p>
          <w:p w14:paraId="3B95510C" w14:textId="642665E4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RAM memorija: 8GB*1 DDR4 2</w:t>
            </w:r>
            <w:r w:rsidR="00704B55">
              <w:t>400</w:t>
            </w:r>
            <w:r>
              <w:t>MHz SDRAM</w:t>
            </w:r>
          </w:p>
          <w:p w14:paraId="6A531D50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HDD: 256 GB SSD</w:t>
            </w:r>
          </w:p>
          <w:p w14:paraId="11986BBE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Priključci: 1x HDMI, 1x USB 3.1  Type-C (Power Delivery, Display Port), 2x USB 3.1</w:t>
            </w:r>
          </w:p>
          <w:p w14:paraId="1F6A1E29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Mrežni priključak: RJ-45</w:t>
            </w:r>
          </w:p>
          <w:p w14:paraId="4513BEF8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720p  HD Camera</w:t>
            </w:r>
          </w:p>
          <w:p w14:paraId="21921327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Fingerprint reader</w:t>
            </w:r>
          </w:p>
          <w:p w14:paraId="7BF57796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Torba za prijenos računala</w:t>
            </w:r>
          </w:p>
          <w:p w14:paraId="12F9AD15" w14:textId="77777777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OS: Windows 10 Pro</w:t>
            </w:r>
          </w:p>
          <w:p w14:paraId="0F71AE36" w14:textId="3EDEA7C1" w:rsidR="0019135D" w:rsidRDefault="0019135D" w:rsidP="0019135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Jamstvo: </w:t>
            </w:r>
            <w:r w:rsidR="007436ED">
              <w:t>12</w:t>
            </w:r>
            <w:r>
              <w:t xml:space="preserve"> mjeseci</w:t>
            </w:r>
          </w:p>
          <w:p w14:paraId="572041F8" w14:textId="77777777" w:rsidR="000A60DE" w:rsidRDefault="000A60DE" w:rsidP="000A60DE">
            <w:pPr>
              <w:spacing w:after="0" w:line="240" w:lineRule="auto"/>
              <w:ind w:left="360"/>
            </w:pPr>
          </w:p>
          <w:p w14:paraId="2CA27102" w14:textId="77777777" w:rsidR="0029595E" w:rsidRDefault="0029595E" w:rsidP="0029595E">
            <w:pPr>
              <w:spacing w:after="0" w:line="240" w:lineRule="auto"/>
            </w:pPr>
          </w:p>
          <w:p w14:paraId="5D914980" w14:textId="12A7061E" w:rsidR="00A87E5A" w:rsidRDefault="00A87E5A" w:rsidP="0029595E">
            <w:pPr>
              <w:spacing w:after="0" w:line="240" w:lineRule="auto"/>
            </w:pPr>
          </w:p>
        </w:tc>
      </w:tr>
      <w:tr w:rsidR="0029595E" w14:paraId="6EB253ED" w14:textId="77777777" w:rsidTr="007436ED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A8795E2" w14:textId="77777777" w:rsidR="0029595E" w:rsidRDefault="0029595E" w:rsidP="009978C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8DF57C" w14:textId="23184AEA" w:rsidR="0029595E" w:rsidRPr="00BC1D9C" w:rsidRDefault="0029595E" w:rsidP="007436ED">
            <w:pPr>
              <w:spacing w:after="0"/>
              <w:rPr>
                <w:b/>
              </w:rPr>
            </w:pPr>
            <w:r w:rsidRPr="00BC1D9C">
              <w:rPr>
                <w:b/>
              </w:rPr>
              <w:t>MONITOR</w:t>
            </w:r>
            <w:r>
              <w:rPr>
                <w:b/>
              </w:rPr>
              <w:t xml:space="preserve"> TIP 24“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0F95F3" w14:textId="2EA9840F" w:rsidR="0029595E" w:rsidRPr="00F87228" w:rsidRDefault="0029595E" w:rsidP="007436ED">
            <w:pPr>
              <w:spacing w:after="0"/>
              <w:jc w:val="center"/>
              <w:rPr>
                <w:b/>
                <w:bCs/>
              </w:rPr>
            </w:pPr>
            <w:r w:rsidRPr="00F87228">
              <w:rPr>
                <w:b/>
                <w:bCs/>
              </w:rPr>
              <w:t>18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F86784" w14:textId="77777777" w:rsidR="0029595E" w:rsidRDefault="0029595E" w:rsidP="007436ED">
            <w:pPr>
              <w:spacing w:after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3A7FD6E" w14:textId="77777777" w:rsidR="0029595E" w:rsidRDefault="0029595E" w:rsidP="007436ED">
            <w:pPr>
              <w:spacing w:after="0"/>
            </w:pPr>
          </w:p>
        </w:tc>
      </w:tr>
      <w:tr w:rsidR="0029595E" w14:paraId="3A966174" w14:textId="77777777" w:rsidTr="009978C2">
        <w:trPr>
          <w:jc w:val="center"/>
        </w:trPr>
        <w:tc>
          <w:tcPr>
            <w:tcW w:w="846" w:type="dxa"/>
            <w:vMerge/>
            <w:tcBorders>
              <w:right w:val="single" w:sz="8" w:space="0" w:color="auto"/>
            </w:tcBorders>
            <w:vAlign w:val="center"/>
          </w:tcPr>
          <w:p w14:paraId="4A4AABAD" w14:textId="77777777" w:rsidR="0029595E" w:rsidRDefault="0029595E" w:rsidP="009978C2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DA8DA00" w14:textId="77777777" w:rsidR="0029595E" w:rsidRDefault="0029595E" w:rsidP="009978C2">
            <w:r>
              <w:t>SPECIFIKACIJA:</w:t>
            </w:r>
          </w:p>
          <w:p w14:paraId="24933335" w14:textId="17686B2D" w:rsidR="000F1F07" w:rsidRDefault="000F1F07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DELL</w:t>
            </w:r>
            <w:r w:rsidR="008E43A7">
              <w:t xml:space="preserve"> Monitor</w:t>
            </w:r>
            <w:r w:rsidRPr="000F1F07">
              <w:t xml:space="preserve"> 24" SE2417HGX</w:t>
            </w:r>
          </w:p>
          <w:p w14:paraId="41BFF6C9" w14:textId="09A546A1" w:rsidR="0029595E" w:rsidRDefault="0029595E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Veličina: 24“</w:t>
            </w:r>
          </w:p>
          <w:p w14:paraId="7C6B4D1D" w14:textId="0161630C" w:rsidR="0029595E" w:rsidRDefault="000A60DE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LED-blacklite LCD</w:t>
            </w:r>
          </w:p>
          <w:p w14:paraId="3B7A5868" w14:textId="10B10A85" w:rsidR="0029595E" w:rsidRDefault="0029595E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Rezolucija: 1920x1080</w:t>
            </w:r>
          </w:p>
          <w:p w14:paraId="15739BB8" w14:textId="67A98A4E" w:rsidR="000A60DE" w:rsidRDefault="000A60DE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Priključci: 2x HDMI, 1x VGA</w:t>
            </w:r>
          </w:p>
          <w:p w14:paraId="6E2BBE15" w14:textId="6D6BA62B" w:rsidR="00D364B0" w:rsidRDefault="00D364B0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Brzina odziva 1ms</w:t>
            </w:r>
          </w:p>
          <w:p w14:paraId="021EF4D8" w14:textId="0CA1CBEE" w:rsidR="0029595E" w:rsidRDefault="0029595E" w:rsidP="000A60D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Jamstvo </w:t>
            </w:r>
            <w:r w:rsidR="000A60DE">
              <w:t>24</w:t>
            </w:r>
            <w:r>
              <w:t xml:space="preserve"> mjeseci</w:t>
            </w:r>
          </w:p>
          <w:p w14:paraId="78A3AFA6" w14:textId="32263C04" w:rsidR="0029595E" w:rsidRDefault="0029595E" w:rsidP="000A60DE">
            <w:pPr>
              <w:pStyle w:val="ListParagraph"/>
              <w:spacing w:after="0" w:line="240" w:lineRule="auto"/>
            </w:pPr>
          </w:p>
        </w:tc>
      </w:tr>
      <w:tr w:rsidR="0029595E" w14:paraId="796789E6" w14:textId="77777777" w:rsidTr="009978C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56A25" w14:textId="77777777" w:rsidR="0029595E" w:rsidRDefault="0029595E" w:rsidP="009978C2">
            <w:pPr>
              <w:jc w:val="center"/>
            </w:pPr>
            <w:r>
              <w:t>4.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E076" w14:textId="0D225A71" w:rsidR="0029595E" w:rsidRPr="00F87228" w:rsidRDefault="0029595E" w:rsidP="00A87E5A">
            <w:pPr>
              <w:spacing w:after="0"/>
              <w:rPr>
                <w:b/>
              </w:rPr>
            </w:pPr>
            <w:r w:rsidRPr="00F87228">
              <w:rPr>
                <w:b/>
              </w:rPr>
              <w:t>MONITOR TIP 27“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0F298" w14:textId="5A8DFFA1" w:rsidR="0029595E" w:rsidRPr="00F87228" w:rsidRDefault="0029595E" w:rsidP="00A87E5A">
            <w:pPr>
              <w:spacing w:after="0"/>
              <w:jc w:val="center"/>
              <w:rPr>
                <w:b/>
              </w:rPr>
            </w:pPr>
            <w:r w:rsidRPr="00F87228">
              <w:rPr>
                <w:b/>
              </w:rPr>
              <w:t>7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7A85B" w14:textId="77777777" w:rsidR="0029595E" w:rsidRDefault="0029595E" w:rsidP="00A87E5A">
            <w:pPr>
              <w:spacing w:after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27D8D" w14:textId="77777777" w:rsidR="0029595E" w:rsidRDefault="0029595E" w:rsidP="00A87E5A">
            <w:pPr>
              <w:spacing w:after="0"/>
            </w:pPr>
          </w:p>
        </w:tc>
      </w:tr>
      <w:tr w:rsidR="0029595E" w14:paraId="1FC74935" w14:textId="77777777" w:rsidTr="009978C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222A2E" w14:textId="77777777" w:rsidR="0029595E" w:rsidRDefault="0029595E" w:rsidP="009978C2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B8D04B" w14:textId="77777777" w:rsidR="0029595E" w:rsidRDefault="0029595E" w:rsidP="009978C2">
            <w:r>
              <w:t>SPECIFIKACIJA:</w:t>
            </w:r>
          </w:p>
          <w:p w14:paraId="06EAE4B1" w14:textId="7FD92118" w:rsidR="000A60DE" w:rsidRDefault="000A60DE" w:rsidP="000A60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0A60DE">
              <w:t xml:space="preserve">Dell </w:t>
            </w:r>
            <w:r>
              <w:t>Monitor</w:t>
            </w:r>
            <w:r w:rsidRPr="000A60DE">
              <w:t xml:space="preserve"> 27" P2719H</w:t>
            </w:r>
          </w:p>
          <w:p w14:paraId="7E9AFD2F" w14:textId="255228A1" w:rsidR="000A60DE" w:rsidRDefault="000A60DE" w:rsidP="000A60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Rezolucija: 1920x1080</w:t>
            </w:r>
          </w:p>
          <w:p w14:paraId="0AB14C44" w14:textId="3BE289AA" w:rsidR="00704B55" w:rsidRDefault="00704B55" w:rsidP="000A60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Priključci: 1x HDMI, 1x VGA, 1x</w:t>
            </w:r>
            <w:r w:rsidR="000A60DE">
              <w:t xml:space="preserve"> DisplayPort, 3x USB 3.0, 2x USB2.0</w:t>
            </w:r>
          </w:p>
          <w:p w14:paraId="7CC81F7D" w14:textId="08527CCC" w:rsidR="003772AA" w:rsidRDefault="003772AA" w:rsidP="000A60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Brzina odziva 5ms</w:t>
            </w:r>
          </w:p>
          <w:p w14:paraId="5F9C94F0" w14:textId="1A40D93D" w:rsidR="000A60DE" w:rsidRDefault="000A60DE" w:rsidP="000A60D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Jamstvo 24 mjeseci</w:t>
            </w:r>
          </w:p>
          <w:p w14:paraId="08577F9C" w14:textId="55E343EA" w:rsidR="000A60DE" w:rsidRDefault="000A60DE" w:rsidP="000A60DE">
            <w:pPr>
              <w:spacing w:after="0" w:line="240" w:lineRule="auto"/>
              <w:ind w:left="360"/>
            </w:pPr>
          </w:p>
        </w:tc>
      </w:tr>
      <w:tr w:rsidR="0029595E" w14:paraId="705D3041" w14:textId="77777777" w:rsidTr="009978C2">
        <w:trPr>
          <w:trHeight w:val="62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03F4F" w14:textId="586A284D" w:rsidR="0029595E" w:rsidRDefault="005C7407" w:rsidP="009978C2">
            <w:pPr>
              <w:jc w:val="center"/>
            </w:pPr>
            <w:bookmarkStart w:id="0" w:name="_Hlk12453223"/>
            <w:r>
              <w:t>5</w:t>
            </w:r>
            <w:r w:rsidR="0029595E"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9975D" w14:textId="6FD36E9D" w:rsidR="0029595E" w:rsidRPr="00BC1D9C" w:rsidRDefault="0029595E" w:rsidP="00A87E5A">
            <w:pPr>
              <w:spacing w:after="0"/>
              <w:rPr>
                <w:b/>
              </w:rPr>
            </w:pPr>
            <w:r>
              <w:rPr>
                <w:b/>
              </w:rPr>
              <w:t>TABLET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08035" w14:textId="77777777" w:rsidR="0029595E" w:rsidRPr="00F87228" w:rsidRDefault="0029595E" w:rsidP="00A87E5A">
            <w:pPr>
              <w:spacing w:after="0"/>
              <w:jc w:val="center"/>
              <w:rPr>
                <w:b/>
                <w:bCs/>
              </w:rPr>
            </w:pPr>
            <w:r w:rsidRPr="00F87228">
              <w:rPr>
                <w:b/>
                <w:bCs/>
              </w:rPr>
              <w:t>1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35EA5" w14:textId="77777777" w:rsidR="0029595E" w:rsidRDefault="0029595E" w:rsidP="00A87E5A">
            <w:pPr>
              <w:spacing w:after="0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62E7A3" w14:textId="77777777" w:rsidR="0029595E" w:rsidRDefault="0029595E" w:rsidP="00A87E5A">
            <w:pPr>
              <w:spacing w:after="0"/>
            </w:pPr>
          </w:p>
        </w:tc>
      </w:tr>
      <w:tr w:rsidR="0029595E" w14:paraId="420AB7F2" w14:textId="77777777" w:rsidTr="009978C2">
        <w:trPr>
          <w:trHeight w:val="627"/>
          <w:jc w:val="center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1117DD" w14:textId="77777777" w:rsidR="0029595E" w:rsidRDefault="0029595E" w:rsidP="009978C2">
            <w:pPr>
              <w:jc w:val="center"/>
            </w:pP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4CD42A4" w14:textId="77777777" w:rsidR="0029595E" w:rsidRDefault="0029595E" w:rsidP="009978C2">
            <w:r>
              <w:t>SPECIFIKACIJA:</w:t>
            </w:r>
          </w:p>
          <w:p w14:paraId="0BD3D332" w14:textId="77777777" w:rsidR="0029595E" w:rsidRDefault="00F87228" w:rsidP="002959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87228">
              <w:t xml:space="preserve">Samsung SM-P615 Galaxy Tab S6 </w:t>
            </w:r>
          </w:p>
          <w:p w14:paraId="44BAD4E2" w14:textId="2CDA5961" w:rsidR="00F87228" w:rsidRDefault="00F87228" w:rsidP="002959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U zaštitnom kućištu sa tvrdim poklopcem</w:t>
            </w:r>
          </w:p>
          <w:p w14:paraId="4FA39E74" w14:textId="63239BB3" w:rsidR="008E43A7" w:rsidRDefault="008E43A7" w:rsidP="002959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Jamstvo 12 mjeseci</w:t>
            </w:r>
          </w:p>
          <w:p w14:paraId="0F581AD9" w14:textId="28E7191A" w:rsidR="00996EB8" w:rsidRDefault="00996EB8" w:rsidP="00996EB8">
            <w:pPr>
              <w:spacing w:after="0" w:line="240" w:lineRule="auto"/>
            </w:pPr>
          </w:p>
        </w:tc>
      </w:tr>
      <w:tr w:rsidR="00F87228" w14:paraId="4F76917C" w14:textId="77777777" w:rsidTr="00F87228">
        <w:trPr>
          <w:trHeight w:val="62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F448E" w14:textId="10E621C0" w:rsidR="00F87228" w:rsidRPr="00494F99" w:rsidRDefault="00D364B0" w:rsidP="00997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87228">
              <w:rPr>
                <w:sz w:val="24"/>
              </w:rPr>
              <w:t>.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9135C" w14:textId="4E764E54" w:rsidR="00F87228" w:rsidRPr="00F87228" w:rsidRDefault="00F87228" w:rsidP="00F87228">
            <w:pPr>
              <w:jc w:val="both"/>
              <w:rPr>
                <w:b/>
                <w:sz w:val="24"/>
              </w:rPr>
            </w:pPr>
            <w:r w:rsidRPr="00F87228">
              <w:rPr>
                <w:b/>
                <w:sz w:val="24"/>
              </w:rPr>
              <w:t xml:space="preserve">Instalacija </w:t>
            </w:r>
            <w:r>
              <w:rPr>
                <w:b/>
                <w:sz w:val="24"/>
              </w:rPr>
              <w:t>računala</w:t>
            </w:r>
            <w:r w:rsidRPr="00F87228">
              <w:rPr>
                <w:b/>
                <w:sz w:val="24"/>
              </w:rPr>
              <w:t xml:space="preserve"> na radnim mjestima korisnika:</w:t>
            </w:r>
          </w:p>
          <w:p w14:paraId="729CBBC4" w14:textId="0326799C" w:rsidR="00F87228" w:rsidRDefault="00F87228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Stavljanje u funkciju računala</w:t>
            </w:r>
          </w:p>
          <w:p w14:paraId="3F4BDD5C" w14:textId="629CAF31" w:rsidR="00F87228" w:rsidRDefault="00F87228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Instalacija OS Windows 10 Pro </w:t>
            </w:r>
          </w:p>
          <w:p w14:paraId="416A2CBD" w14:textId="2FF9D3C7" w:rsidR="00F87228" w:rsidRDefault="00F87228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Instalacija Office 365 programa sa korisničkom licencom</w:t>
            </w:r>
          </w:p>
          <w:p w14:paraId="1E3E3F21" w14:textId="6C04DB4D" w:rsidR="00996EB8" w:rsidRDefault="00996EB8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Instalacija programa: 7zip, Adobe Reader, Potplayer </w:t>
            </w:r>
          </w:p>
          <w:p w14:paraId="115E0878" w14:textId="24F8CC4B" w:rsidR="00E353BE" w:rsidRPr="00F87228" w:rsidRDefault="004B584B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Na različitim lokacijama Gradske uprave</w:t>
            </w:r>
          </w:p>
          <w:p w14:paraId="7355D1FA" w14:textId="45702646" w:rsidR="00F87228" w:rsidRPr="00F87228" w:rsidRDefault="00F87228" w:rsidP="00F87228">
            <w:pPr>
              <w:jc w:val="both"/>
              <w:rPr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F71817" w14:textId="26EEA53A" w:rsidR="00F87228" w:rsidRPr="00A65DBA" w:rsidRDefault="00F87228" w:rsidP="00F87228">
            <w:pPr>
              <w:jc w:val="center"/>
              <w:rPr>
                <w:b/>
                <w:bCs/>
              </w:rPr>
            </w:pPr>
            <w:r w:rsidRPr="00A65DBA">
              <w:rPr>
                <w:b/>
                <w:bCs/>
              </w:rPr>
              <w:lastRenderedPageBreak/>
              <w:t>23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6407CA" w14:textId="77777777" w:rsidR="00F87228" w:rsidRDefault="00F87228" w:rsidP="009978C2"/>
        </w:tc>
        <w:tc>
          <w:tcPr>
            <w:tcW w:w="15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654E38" w14:textId="36E395D0" w:rsidR="00F87228" w:rsidRDefault="00F87228" w:rsidP="009978C2"/>
        </w:tc>
      </w:tr>
      <w:tr w:rsidR="00996EB8" w14:paraId="65483F59" w14:textId="77777777" w:rsidTr="00996EB8">
        <w:trPr>
          <w:trHeight w:val="627"/>
          <w:jc w:val="center"/>
        </w:trPr>
        <w:tc>
          <w:tcPr>
            <w:tcW w:w="84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F92D6" w14:textId="19F122A0" w:rsidR="00996EB8" w:rsidRPr="00494F99" w:rsidRDefault="00996EB8" w:rsidP="009978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94F99">
              <w:rPr>
                <w:sz w:val="24"/>
              </w:rPr>
              <w:t>.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0D6F5" w14:textId="4E4914D1" w:rsidR="00996EB8" w:rsidRPr="00F87228" w:rsidRDefault="00996EB8" w:rsidP="00F87228">
            <w:pPr>
              <w:jc w:val="both"/>
              <w:rPr>
                <w:b/>
                <w:sz w:val="24"/>
              </w:rPr>
            </w:pPr>
            <w:r w:rsidRPr="00F87228">
              <w:rPr>
                <w:b/>
                <w:sz w:val="24"/>
              </w:rPr>
              <w:t xml:space="preserve">Instalacija </w:t>
            </w:r>
            <w:r>
              <w:rPr>
                <w:b/>
                <w:sz w:val="24"/>
              </w:rPr>
              <w:t>monitora</w:t>
            </w:r>
            <w:r w:rsidRPr="00F87228">
              <w:rPr>
                <w:b/>
                <w:sz w:val="24"/>
              </w:rPr>
              <w:t xml:space="preserve"> na radnim mjestima korisnika:</w:t>
            </w:r>
          </w:p>
          <w:p w14:paraId="0676CCA4" w14:textId="77777777" w:rsidR="00996EB8" w:rsidRPr="00F87228" w:rsidRDefault="00996EB8" w:rsidP="00F8722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Stavljanje u funkciju monitora</w:t>
            </w:r>
          </w:p>
          <w:p w14:paraId="38DAD8C1" w14:textId="77777777" w:rsidR="004B584B" w:rsidRPr="00EA12F2" w:rsidRDefault="00996EB8" w:rsidP="00EA12F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Spajanje na računalo i podešavanje za rad </w:t>
            </w:r>
          </w:p>
          <w:p w14:paraId="11F0E001" w14:textId="4183E7F0" w:rsidR="00EA12F2" w:rsidRPr="00EA12F2" w:rsidRDefault="00EA12F2" w:rsidP="00EA12F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Na različitim lokacijama Gradske uprave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E9B20" w14:textId="0F897F58" w:rsidR="00996EB8" w:rsidRPr="00A65DBA" w:rsidRDefault="00996EB8" w:rsidP="00996EB8">
            <w:pPr>
              <w:jc w:val="center"/>
              <w:rPr>
                <w:b/>
                <w:bCs/>
              </w:rPr>
            </w:pPr>
            <w:r w:rsidRPr="00A65DBA">
              <w:rPr>
                <w:b/>
                <w:bCs/>
              </w:rPr>
              <w:t>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91C231" w14:textId="77777777" w:rsidR="00996EB8" w:rsidRDefault="00996EB8" w:rsidP="009978C2"/>
        </w:tc>
        <w:tc>
          <w:tcPr>
            <w:tcW w:w="157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CE4C0B" w14:textId="1A50133C" w:rsidR="00996EB8" w:rsidRDefault="00996EB8" w:rsidP="009978C2"/>
        </w:tc>
      </w:tr>
      <w:bookmarkEnd w:id="0"/>
      <w:tr w:rsidR="0029595E" w14:paraId="3B0376E4" w14:textId="77777777" w:rsidTr="00F87228">
        <w:trPr>
          <w:trHeight w:val="627"/>
          <w:jc w:val="center"/>
        </w:trPr>
        <w:tc>
          <w:tcPr>
            <w:tcW w:w="42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3351E" w14:textId="77777777" w:rsidR="0029595E" w:rsidRPr="00CA0562" w:rsidRDefault="0029595E" w:rsidP="0054790D">
            <w:pPr>
              <w:spacing w:before="200"/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UKUPNO bez PDV</w:t>
            </w:r>
          </w:p>
        </w:tc>
        <w:tc>
          <w:tcPr>
            <w:tcW w:w="441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097613" w14:textId="77777777" w:rsidR="0029595E" w:rsidRDefault="0029595E" w:rsidP="0054790D">
            <w:pPr>
              <w:spacing w:before="200"/>
            </w:pPr>
          </w:p>
        </w:tc>
      </w:tr>
      <w:tr w:rsidR="0029595E" w14:paraId="0915695C" w14:textId="77777777" w:rsidTr="00F87228">
        <w:trPr>
          <w:trHeight w:val="627"/>
          <w:jc w:val="center"/>
        </w:trPr>
        <w:tc>
          <w:tcPr>
            <w:tcW w:w="42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4E751" w14:textId="77777777" w:rsidR="0029595E" w:rsidRPr="00CA0562" w:rsidRDefault="0029595E" w:rsidP="0054790D">
            <w:pPr>
              <w:spacing w:before="200"/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PDV</w:t>
            </w:r>
          </w:p>
        </w:tc>
        <w:tc>
          <w:tcPr>
            <w:tcW w:w="44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5AC3C6" w14:textId="77777777" w:rsidR="0029595E" w:rsidRDefault="0029595E" w:rsidP="0054790D">
            <w:pPr>
              <w:spacing w:before="200"/>
            </w:pPr>
          </w:p>
        </w:tc>
      </w:tr>
      <w:tr w:rsidR="0029595E" w14:paraId="10859584" w14:textId="77777777" w:rsidTr="00F87228">
        <w:trPr>
          <w:trHeight w:val="627"/>
          <w:jc w:val="center"/>
        </w:trPr>
        <w:tc>
          <w:tcPr>
            <w:tcW w:w="42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77AD84" w14:textId="77777777" w:rsidR="0029595E" w:rsidRPr="00CA0562" w:rsidRDefault="0029595E" w:rsidP="0054790D">
            <w:pPr>
              <w:spacing w:before="200"/>
              <w:jc w:val="center"/>
              <w:rPr>
                <w:b/>
                <w:sz w:val="24"/>
              </w:rPr>
            </w:pPr>
            <w:r w:rsidRPr="00CA0562">
              <w:rPr>
                <w:b/>
                <w:sz w:val="24"/>
              </w:rPr>
              <w:t>UKUPNO sa PDV</w:t>
            </w:r>
          </w:p>
        </w:tc>
        <w:tc>
          <w:tcPr>
            <w:tcW w:w="4412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2B48522F" w14:textId="77777777" w:rsidR="0029595E" w:rsidRDefault="0029595E" w:rsidP="0054790D">
            <w:pPr>
              <w:spacing w:before="200"/>
            </w:pPr>
          </w:p>
        </w:tc>
      </w:tr>
    </w:tbl>
    <w:p w14:paraId="6FC5A485" w14:textId="77777777" w:rsidR="0029595E" w:rsidRDefault="0029595E" w:rsidP="0029595E"/>
    <w:p w14:paraId="0C456BAB" w14:textId="77777777" w:rsidR="0029595E" w:rsidRDefault="0029595E" w:rsidP="0029595E">
      <w:pPr>
        <w:rPr>
          <w:b/>
        </w:rPr>
      </w:pPr>
    </w:p>
    <w:p w14:paraId="5E404195" w14:textId="77777777" w:rsidR="0029595E" w:rsidRPr="00494F99" w:rsidRDefault="0029595E" w:rsidP="0029595E">
      <w:pPr>
        <w:rPr>
          <w:b/>
          <w:sz w:val="24"/>
          <w:u w:val="single"/>
        </w:rPr>
      </w:pPr>
      <w:r w:rsidRPr="00494F99">
        <w:rPr>
          <w:b/>
          <w:sz w:val="24"/>
          <w:u w:val="single"/>
        </w:rPr>
        <w:t>OBAVEZNI UVJETI:</w:t>
      </w:r>
    </w:p>
    <w:p w14:paraId="6220CF63" w14:textId="5EB07D21" w:rsidR="0029595E" w:rsidRDefault="0029595E" w:rsidP="0029595E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 xml:space="preserve">Navedene </w:t>
      </w:r>
      <w:r w:rsidR="00FA3F04">
        <w:t>tehničke karakteristike opreme</w:t>
      </w:r>
      <w:r>
        <w:t xml:space="preserve"> su minimalne</w:t>
      </w:r>
    </w:p>
    <w:p w14:paraId="1FC0F623" w14:textId="717BD3A5" w:rsidR="0029595E" w:rsidRDefault="0029595E" w:rsidP="0029595E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Vrijeme odaziva za otklanjanje kvarova tijekom jamstvenog perioda</w:t>
      </w:r>
      <w:r w:rsidR="00322FDA">
        <w:t>:</w:t>
      </w:r>
      <w:r>
        <w:t xml:space="preserve"> ON SITE</w:t>
      </w:r>
      <w:r w:rsidR="00996EB8">
        <w:t xml:space="preserve"> na lokaciji korisnika (Karlovac, Banjavčićeva 9)</w:t>
      </w:r>
      <w:r w:rsidR="00F27804">
        <w:t>:</w:t>
      </w:r>
      <w:r>
        <w:t xml:space="preserve"> u roku 4 sata radnim danima u periodu od 7,00 – 16,00 sati</w:t>
      </w:r>
    </w:p>
    <w:p w14:paraId="02ECBF92" w14:textId="77777777" w:rsidR="00651B4C" w:rsidRDefault="00651B4C" w:rsidP="00651B4C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Jamstva za opremu su minimalna prema specifikaciji za svaku stavku</w:t>
      </w:r>
    </w:p>
    <w:p w14:paraId="4F7DEE26" w14:textId="77777777" w:rsidR="00651B4C" w:rsidRDefault="00651B4C" w:rsidP="00651B4C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Tijekom jamstvenog perioda i nemogućnosti otklanjanja kvara kod korisnika, ponuditelj mora  osigurati zamjensku opremu, minimalno istih karakteristika</w:t>
      </w:r>
    </w:p>
    <w:p w14:paraId="2D2604CB" w14:textId="77777777" w:rsidR="00651B4C" w:rsidRDefault="00651B4C" w:rsidP="00651B4C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Oprema mora biti u funkciji, najkasnije 24 sata nakon prijave neispravnosti opreme</w:t>
      </w:r>
    </w:p>
    <w:p w14:paraId="48AF6924" w14:textId="1E511395" w:rsidR="0029595E" w:rsidRDefault="00996EB8" w:rsidP="0029595E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In</w:t>
      </w:r>
      <w:r w:rsidR="0029595E">
        <w:t xml:space="preserve">stalacija </w:t>
      </w:r>
      <w:r>
        <w:t>i podešavanje opreme, provodi se na</w:t>
      </w:r>
      <w:r w:rsidR="0029595E">
        <w:t xml:space="preserve"> radnim mjestima </w:t>
      </w:r>
      <w:r>
        <w:t>djelatnika</w:t>
      </w:r>
      <w:r w:rsidR="0029595E">
        <w:t>, na lokaciji Banjavčićeva 9 i Trg bana Josipa Jelačića 1, Karlovac</w:t>
      </w:r>
      <w:r>
        <w:t>, u terminu u dogovoru sa korisnikom</w:t>
      </w:r>
    </w:p>
    <w:p w14:paraId="03BCA233" w14:textId="43CEE722" w:rsidR="00996EB8" w:rsidRDefault="00996EB8" w:rsidP="0029595E">
      <w:pPr>
        <w:pStyle w:val="ListParagraph"/>
        <w:numPr>
          <w:ilvl w:val="0"/>
          <w:numId w:val="4"/>
        </w:numPr>
        <w:spacing w:line="312" w:lineRule="auto"/>
        <w:ind w:left="714" w:hanging="357"/>
      </w:pPr>
      <w:r>
        <w:t>Ukoliko isporučitelj ne izvrši obvezu iz toč</w:t>
      </w:r>
      <w:r w:rsidR="00C804AF">
        <w:t>aka</w:t>
      </w:r>
      <w:r>
        <w:t xml:space="preserve"> </w:t>
      </w:r>
      <w:r w:rsidR="00C804AF">
        <w:t>2</w:t>
      </w:r>
      <w:r w:rsidR="000242EC">
        <w:t xml:space="preserve"> </w:t>
      </w:r>
      <w:r w:rsidR="00C804AF">
        <w:t>-</w:t>
      </w:r>
      <w:r w:rsidR="000242EC">
        <w:t xml:space="preserve"> </w:t>
      </w:r>
      <w:r>
        <w:t>5, korisnik ima pravo, osigurati privremeno zamjensku</w:t>
      </w:r>
      <w:r w:rsidR="00A30753">
        <w:t xml:space="preserve"> opremu </w:t>
      </w:r>
      <w:r w:rsidR="00C769AD">
        <w:t>po drugom isporučitelju</w:t>
      </w:r>
      <w:r>
        <w:t xml:space="preserve">, a </w:t>
      </w:r>
      <w:r w:rsidR="000242EC">
        <w:t xml:space="preserve">nastale </w:t>
      </w:r>
      <w:r>
        <w:t>troškove, naplatiti putem osigurane zadužnice</w:t>
      </w:r>
    </w:p>
    <w:p w14:paraId="1285B929" w14:textId="77777777" w:rsidR="0029595E" w:rsidRDefault="0029595E"/>
    <w:sectPr w:rsidR="00295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605A0"/>
    <w:multiLevelType w:val="hybridMultilevel"/>
    <w:tmpl w:val="0E485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E4C"/>
    <w:multiLevelType w:val="hybridMultilevel"/>
    <w:tmpl w:val="33ACC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070"/>
    <w:multiLevelType w:val="hybridMultilevel"/>
    <w:tmpl w:val="FE383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6323"/>
    <w:multiLevelType w:val="hybridMultilevel"/>
    <w:tmpl w:val="E1C61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A1DAC"/>
    <w:multiLevelType w:val="hybridMultilevel"/>
    <w:tmpl w:val="00983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28"/>
    <w:rsid w:val="000242EC"/>
    <w:rsid w:val="000A60DE"/>
    <w:rsid w:val="000F1F07"/>
    <w:rsid w:val="0019135D"/>
    <w:rsid w:val="00226028"/>
    <w:rsid w:val="0029595E"/>
    <w:rsid w:val="00322FDA"/>
    <w:rsid w:val="00372F55"/>
    <w:rsid w:val="003772AA"/>
    <w:rsid w:val="004B584B"/>
    <w:rsid w:val="0054790D"/>
    <w:rsid w:val="005C7407"/>
    <w:rsid w:val="00651B4C"/>
    <w:rsid w:val="00704B55"/>
    <w:rsid w:val="007436ED"/>
    <w:rsid w:val="008E43A7"/>
    <w:rsid w:val="00914DF6"/>
    <w:rsid w:val="00996EB8"/>
    <w:rsid w:val="00A30753"/>
    <w:rsid w:val="00A65DBA"/>
    <w:rsid w:val="00A87E5A"/>
    <w:rsid w:val="00A93372"/>
    <w:rsid w:val="00C769AD"/>
    <w:rsid w:val="00C804AF"/>
    <w:rsid w:val="00CB62B3"/>
    <w:rsid w:val="00D14E2C"/>
    <w:rsid w:val="00D364B0"/>
    <w:rsid w:val="00E353BE"/>
    <w:rsid w:val="00EA12F2"/>
    <w:rsid w:val="00F27804"/>
    <w:rsid w:val="00F87228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1769"/>
  <w15:chartTrackingRefBased/>
  <w15:docId w15:val="{7F883A43-1604-4F06-B7DB-35467AB6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9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E1308-EBA5-417F-92EF-BBCBBF7D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6E53-35FD-4A8F-891F-AFAAD5B91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73A7A-2AED-4FFA-B0F5-6E98604F22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Cetinjanin</dc:creator>
  <cp:keywords/>
  <dc:description/>
  <cp:lastModifiedBy>Rahela Ofner</cp:lastModifiedBy>
  <cp:revision>2</cp:revision>
  <dcterms:created xsi:type="dcterms:W3CDTF">2020-06-19T10:54:00Z</dcterms:created>
  <dcterms:modified xsi:type="dcterms:W3CDTF">2020-06-19T10:54:00Z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